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000000" w:rsidP="7AC0899E" w:rsidRDefault="009A0862" w14:paraId="7928452F" wp14:textId="77777777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7AC0899E" w:rsidR="7AC0899E">
        <w:rPr>
          <w:rFonts w:ascii="Arial" w:hAnsi="Arial" w:cs="Arial"/>
          <w:b w:val="1"/>
          <w:bCs w:val="1"/>
          <w:sz w:val="28"/>
          <w:szCs w:val="28"/>
        </w:rPr>
        <w:t>Comunicato Stampa</w:t>
      </w:r>
    </w:p>
    <w:p xmlns:wp14="http://schemas.microsoft.com/office/word/2010/wordml" w:rsidR="00000000" w:rsidP="7AC0899E" w:rsidRDefault="009A0862" w14:paraId="672A6659" wp14:textId="77777777">
      <w:pPr>
        <w:rPr>
          <w:rFonts w:ascii="Arial" w:hAnsi="Arial" w:cs="Arial"/>
          <w:b w:val="1"/>
          <w:bCs w:val="1"/>
          <w:sz w:val="28"/>
          <w:szCs w:val="28"/>
        </w:rPr>
      </w:pPr>
    </w:p>
    <w:p xmlns:wp14="http://schemas.microsoft.com/office/word/2010/wordml" w:rsidR="00000000" w:rsidP="7AC0899E" w:rsidRDefault="009A0862" w14:paraId="7EF954B4" wp14:textId="05977B53">
      <w:pPr>
        <w:autoSpaceDE w:val="0"/>
        <w:jc w:val="both"/>
        <w:rPr>
          <w:rStyle w:val="Enfasigrassetto"/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7AC0899E" w:rsidR="7AC0899E">
        <w:rPr>
          <w:rFonts w:ascii="Arial" w:hAnsi="Arial" w:eastAsia="Arial" w:cs="Arial"/>
          <w:b w:val="1"/>
          <w:bCs w:val="1"/>
          <w:sz w:val="28"/>
          <w:szCs w:val="28"/>
        </w:rPr>
        <w:t>COOPERA, concluso il primo ciclo di incontri di formazione sul lavoro (training on the job) organizzati dal CEFPAS nell’ambito del progetto, finanziato dal Ministero dell’Interno.</w:t>
      </w:r>
    </w:p>
    <w:p xmlns:wp14="http://schemas.microsoft.com/office/word/2010/wordml" w:rsidR="00000000" w:rsidP="7AC0899E" w:rsidRDefault="009A0862" w14:paraId="0A37501D" wp14:textId="77777777">
      <w:pPr>
        <w:autoSpaceDE w:val="0"/>
        <w:jc w:val="both"/>
        <w:rPr>
          <w:rFonts w:ascii="Arial" w:hAnsi="Arial" w:eastAsia="Arial" w:cs="Arial"/>
          <w:sz w:val="28"/>
          <w:szCs w:val="28"/>
        </w:rPr>
      </w:pPr>
    </w:p>
    <w:p w:rsidR="7AC0899E" w:rsidP="7095D85E" w:rsidRDefault="7AC0899E" w14:paraId="578004BE" w14:textId="57C93F26">
      <w:pPr>
        <w:pStyle w:val="Normale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it-IT"/>
        </w:rPr>
      </w:pPr>
      <w:r w:rsidRPr="7095D85E" w:rsidR="7095D8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it-IT"/>
        </w:rPr>
        <w:t xml:space="preserve">Si è concluso il primo ciclo di incontri formativi del Training on the Job previsto nel progetto COOPERA che vede capofila il Comune di Palermo e diversi Enti Pubblici e finanziato dal Ministero dell’Interno nell’ambito del FAMI (Fondo per Asilo, Migrazione ed Integrazione). </w:t>
      </w:r>
    </w:p>
    <w:p w:rsidR="7AC0899E" w:rsidP="7AC0899E" w:rsidRDefault="7AC0899E" w14:paraId="6715B266" w14:textId="6A5F75E6">
      <w:pPr>
        <w:pStyle w:val="Normale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it-IT"/>
        </w:rPr>
      </w:pPr>
    </w:p>
    <w:p w:rsidR="7AC0899E" w:rsidP="7AC0899E" w:rsidRDefault="7AC0899E" w14:paraId="636FB8FE" w14:textId="60CDAFC0">
      <w:pPr>
        <w:pStyle w:val="Normale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it-IT"/>
        </w:rPr>
      </w:pPr>
      <w:r w:rsidRPr="7AC0899E" w:rsidR="7AC089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it-IT"/>
        </w:rPr>
        <w:t>Un progetto il cui Obiettivo è quello di potenziare l’offerta dei servizi delle Amministrazioni Pubbliche, aumentando e potenziando la loro Capacità di gestione e realizzazione di centri e progetti di accoglienza (</w:t>
      </w:r>
      <w:proofErr w:type="spellStart"/>
      <w:r w:rsidRPr="7AC0899E" w:rsidR="7AC089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it-IT"/>
        </w:rPr>
        <w:t>Capacity</w:t>
      </w:r>
      <w:proofErr w:type="spellEnd"/>
      <w:r w:rsidRPr="7AC0899E" w:rsidR="7AC089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it-IT"/>
        </w:rPr>
        <w:t xml:space="preserve"> Building) rivolti ai cittadini di Paesi terzi. </w:t>
      </w:r>
    </w:p>
    <w:p w:rsidR="7AC0899E" w:rsidP="7AC0899E" w:rsidRDefault="7AC0899E" w14:paraId="3A505190" w14:textId="0640E133">
      <w:pPr>
        <w:pStyle w:val="Normale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it-IT"/>
        </w:rPr>
      </w:pPr>
    </w:p>
    <w:p w:rsidR="7AC0899E" w:rsidP="7AC0899E" w:rsidRDefault="7AC0899E" w14:paraId="3F1B7389" w14:textId="02E7469E">
      <w:pPr>
        <w:pStyle w:val="Heading4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it-IT"/>
        </w:rPr>
      </w:pPr>
      <w:r w:rsidRPr="7AC0899E" w:rsidR="7AC089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it-IT"/>
        </w:rPr>
        <w:t xml:space="preserve">La formazione sul lavoro è stata organizzata dal CEFPAS (il Centro per la Formazione Permanente e l'Aggiornamento del Personale del Servizio Sanitario) ed è stata rivolta ai referenti scientifici e amministrativi dell'ASP di Agrigento e del Polo Universitario di Agrigento che hanno avuto modo di approfondire temi relativi alla gestione e rendicontazione di progetti FAMI, lavorando su casi concreti presentati dal docente del corso. </w:t>
      </w:r>
    </w:p>
    <w:p w:rsidR="7AC0899E" w:rsidP="7AC0899E" w:rsidRDefault="7AC0899E" w14:paraId="47781334" w14:textId="1CE179BA">
      <w:pPr>
        <w:pStyle w:val="Normale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it-IT"/>
        </w:rPr>
      </w:pPr>
    </w:p>
    <w:p w:rsidR="7AC0899E" w:rsidP="7AC0899E" w:rsidRDefault="7AC0899E" w14:paraId="3495A055" w14:textId="6B9848A1">
      <w:pPr>
        <w:pStyle w:val="Normale"/>
        <w:jc w:val="both"/>
        <w:rPr>
          <w:rFonts w:ascii="Arial" w:hAnsi="Arial" w:eastAsia="Arial" w:cs="Arial"/>
          <w:color w:val="auto"/>
          <w:sz w:val="28"/>
          <w:szCs w:val="28"/>
        </w:rPr>
      </w:pPr>
      <w:r w:rsidRPr="7AC0899E" w:rsidR="7AC089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it-IT"/>
        </w:rPr>
        <w:t>Una attività pratico-esperienziale, quindi, con la finalità di affiancare e sostenere il target nella predisposizione di proposte progettuali, e relativa gestione e rendicontazione, a valere su bandi ed avvisi reali a partire dalla normativa nazionale di riferimento e dalle linee di rendicontazione europee.</w:t>
      </w:r>
      <w:r>
        <w:br/>
      </w:r>
    </w:p>
    <w:p w:rsidR="7AC0899E" w:rsidP="7AC0899E" w:rsidRDefault="7AC0899E" w14:paraId="78BBF415" w14:textId="7C7B2788">
      <w:p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it-IT"/>
        </w:rPr>
      </w:pPr>
      <w:r w:rsidRPr="7AC0899E" w:rsidR="7AC089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it-IT"/>
        </w:rPr>
        <w:t>Il prossimo ciclo conclusivo di formazione si terrà a partire da settembre 2022.</w:t>
      </w:r>
    </w:p>
    <w:p w:rsidR="7AC0899E" w:rsidP="7AC0899E" w:rsidRDefault="7AC0899E" w14:paraId="1B8E023A" w14:textId="4C51C4AA">
      <w:pPr>
        <w:pStyle w:val="Corpotesto"/>
        <w:spacing w:after="0"/>
        <w:jc w:val="both"/>
        <w:rPr>
          <w:rStyle w:val="Enfasicorsivo"/>
          <w:rFonts w:ascii="Arial" w:hAnsi="Arial" w:eastAsia="Arial" w:cs="Arial"/>
          <w:b w:val="1"/>
          <w:bCs w:val="1"/>
          <w:color w:val="auto"/>
          <w:sz w:val="28"/>
          <w:szCs w:val="28"/>
        </w:rPr>
      </w:pPr>
    </w:p>
    <w:p xmlns:wp14="http://schemas.microsoft.com/office/word/2010/wordml" w:rsidR="00000000" w:rsidP="7AC0899E" w:rsidRDefault="009A0862" w14:paraId="5DAB6C7B" wp14:textId="77777777">
      <w:pPr>
        <w:autoSpaceDE w:val="0"/>
        <w:jc w:val="both"/>
        <w:rPr>
          <w:rFonts w:ascii="Arial" w:hAnsi="Arial" w:eastAsia="Arial" w:cs="Arial"/>
          <w:color w:val="000000"/>
          <w:sz w:val="28"/>
          <w:szCs w:val="28"/>
        </w:rPr>
      </w:pPr>
    </w:p>
    <w:p xmlns:wp14="http://schemas.microsoft.com/office/word/2010/wordml" w:rsidR="00000000" w:rsidP="7AC0899E" w:rsidRDefault="009A0862" w14:paraId="02EB378F" wp14:textId="77777777">
      <w:pPr>
        <w:autoSpaceDE w:val="0"/>
        <w:jc w:val="both"/>
        <w:rPr>
          <w:rFonts w:ascii="Arial" w:hAnsi="Arial" w:eastAsia="Arial" w:cs="Arial"/>
          <w:sz w:val="28"/>
          <w:szCs w:val="28"/>
        </w:rPr>
      </w:pPr>
    </w:p>
    <w:p xmlns:wp14="http://schemas.microsoft.com/office/word/2010/wordml" w:rsidR="00000000" w:rsidP="7AC0899E" w:rsidRDefault="009A0862" w14:paraId="7104C7D8" wp14:textId="5A54238A">
      <w:pPr>
        <w:autoSpaceDE w:val="0"/>
        <w:jc w:val="both"/>
        <w:rPr>
          <w:rFonts w:ascii="Arial" w:hAnsi="Arial" w:eastAsia="Arial" w:cs="Arial"/>
          <w:sz w:val="28"/>
          <w:szCs w:val="28"/>
        </w:rPr>
      </w:pPr>
      <w:r w:rsidRPr="7AC0899E" w:rsidR="7AC0899E">
        <w:rPr>
          <w:rFonts w:ascii="Arial" w:hAnsi="Arial" w:eastAsia="Arial" w:cs="Arial"/>
          <w:sz w:val="28"/>
          <w:szCs w:val="28"/>
        </w:rPr>
        <w:t>Palermo 25 giugno 2022</w:t>
      </w:r>
    </w:p>
    <w:p xmlns:wp14="http://schemas.microsoft.com/office/word/2010/wordml" w:rsidR="00000000" w:rsidP="7AC0899E" w:rsidRDefault="009A0862" w14:paraId="41C8F396" wp14:textId="7584288E">
      <w:pPr>
        <w:autoSpaceDE w:val="0"/>
        <w:jc w:val="both"/>
        <w:rPr>
          <w:rFonts w:ascii="Arial" w:hAnsi="Arial" w:eastAsia="Arial" w:cs="Arial"/>
          <w:sz w:val="28"/>
          <w:szCs w:val="28"/>
        </w:rPr>
      </w:pPr>
      <w:r w:rsidRPr="7AC0899E" w:rsidR="7AC0899E">
        <w:rPr>
          <w:rFonts w:ascii="Arial" w:hAnsi="Arial" w:eastAsia="Arial" w:cs="Arial"/>
          <w:sz w:val="28"/>
          <w:szCs w:val="28"/>
        </w:rPr>
        <w:t xml:space="preserve">Luigi </w:t>
      </w:r>
      <w:proofErr w:type="spellStart"/>
      <w:r w:rsidRPr="7AC0899E" w:rsidR="7AC0899E">
        <w:rPr>
          <w:rFonts w:ascii="Arial" w:hAnsi="Arial" w:eastAsia="Arial" w:cs="Arial"/>
          <w:sz w:val="28"/>
          <w:szCs w:val="28"/>
        </w:rPr>
        <w:t>Ialuna</w:t>
      </w:r>
      <w:proofErr w:type="spellEnd"/>
      <w:r w:rsidRPr="7AC0899E" w:rsidR="7AC0899E">
        <w:rPr>
          <w:rFonts w:ascii="Arial" w:hAnsi="Arial" w:eastAsia="Arial" w:cs="Arial"/>
          <w:sz w:val="28"/>
          <w:szCs w:val="28"/>
        </w:rPr>
        <w:t xml:space="preserve"> – </w:t>
      </w:r>
      <w:proofErr w:type="spellStart"/>
      <w:r w:rsidRPr="7AC0899E" w:rsidR="7AC0899E">
        <w:rPr>
          <w:rFonts w:ascii="Arial" w:hAnsi="Arial" w:eastAsia="Arial" w:cs="Arial"/>
          <w:sz w:val="28"/>
          <w:szCs w:val="28"/>
        </w:rPr>
        <w:t>Resp.le</w:t>
      </w:r>
      <w:proofErr w:type="spellEnd"/>
      <w:r w:rsidRPr="7AC0899E" w:rsidR="7AC0899E">
        <w:rPr>
          <w:rFonts w:ascii="Arial" w:hAnsi="Arial" w:eastAsia="Arial" w:cs="Arial"/>
          <w:sz w:val="28"/>
          <w:szCs w:val="28"/>
        </w:rPr>
        <w:t xml:space="preserve"> della Comunicazione Progetto COOPERA </w:t>
      </w:r>
    </w:p>
    <w:sectPr w:rsidR="000000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426" w:right="1134" w:bottom="1276" w:left="1134" w:header="284" w:footer="37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00000" w:rsidRDefault="009A0862" w14:paraId="44EAFD9C" wp14:textId="77777777">
      <w:r>
        <w:separator/>
      </w:r>
    </w:p>
  </w:endnote>
  <w:endnote w:type="continuationSeparator" w:id="0">
    <w:p xmlns:wp14="http://schemas.microsoft.com/office/word/2010/wordml" w:rsidR="00000000" w:rsidRDefault="009A0862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9A0862" w14:paraId="72A3D3EC" wp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000000" w:rsidRDefault="009A0862" w14:paraId="53128261" wp14:textId="77777777">
    <w:pPr>
      <w:pStyle w:val="Pidipagina"/>
    </w:pPr>
  </w:p>
  <w:p xmlns:wp14="http://schemas.microsoft.com/office/word/2010/wordml" w:rsidR="00000000" w:rsidRDefault="009A0862" w14:paraId="62486C05" wp14:textId="77777777">
    <w:pPr>
      <w:pStyle w:val="Pidipagina"/>
    </w:pPr>
    <w:r>
      <w:rPr>
        <w:noProof/>
      </w:rPr>
      <w:drawing>
        <wp:inline xmlns:wp14="http://schemas.microsoft.com/office/word/2010/wordprocessingDrawing" distT="0" distB="0" distL="0" distR="0" wp14:anchorId="1E526B17" wp14:editId="7777777">
          <wp:extent cx="6115050" cy="8858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9A0862" w14:paraId="3DEEC669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00000" w:rsidRDefault="009A0862" w14:paraId="3656B9AB" wp14:textId="77777777">
      <w:r>
        <w:separator/>
      </w:r>
    </w:p>
  </w:footnote>
  <w:footnote w:type="continuationSeparator" w:id="0">
    <w:p xmlns:wp14="http://schemas.microsoft.com/office/word/2010/wordml" w:rsidR="00000000" w:rsidRDefault="009A0862" w14:paraId="45FB081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000000" w:rsidRDefault="009A0862" w14:paraId="0D0B940D" wp14:textId="77777777"/>
  <w:p xmlns:wp14="http://schemas.microsoft.com/office/word/2010/wordml" w:rsidR="00000000" w:rsidRDefault="009A0862" w14:paraId="0E27B00A" wp14:textId="77777777">
    <w:pPr>
      <w:pStyle w:val="Intestazione"/>
    </w:pPr>
    <w:r>
      <w:rPr>
        <w:noProof/>
      </w:rPr>
      <w:drawing>
        <wp:inline xmlns:wp14="http://schemas.microsoft.com/office/word/2010/wordprocessingDrawing" distT="0" distB="0" distL="0" distR="0" wp14:anchorId="7CBD9E02" wp14:editId="7777777">
          <wp:extent cx="6115050" cy="16859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685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000000" w:rsidRDefault="009A0862" w14:paraId="60061E4C" wp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9A0862" w14:paraId="049F31CB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058492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62"/>
    <w:rsid w:val="009A0862"/>
    <w:rsid w:val="7095D85E"/>
    <w:rsid w:val="7AC08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2AAAF0BB"/>
  <w15:chartTrackingRefBased/>
  <w15:docId w15:val="{A47C3B57-D0E4-45F2-A13F-2F2A6F77A6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uppressAutoHyphens/>
    </w:pPr>
    <w:rPr>
      <w:rFonts w:ascii="Cambria" w:hAnsi="Cambria" w:eastAsia="MS Mincho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keepLines/>
      <w:numPr>
        <w:numId w:val="1"/>
      </w:numPr>
      <w:spacing w:before="480" w:line="276" w:lineRule="auto"/>
      <w:jc w:val="center"/>
      <w:outlineLvl w:val="0"/>
    </w:pPr>
    <w:rPr>
      <w:rFonts w:ascii="Times New Roman" w:hAnsi="Times New Roman" w:eastAsia="MS Gothic"/>
      <w:smallCap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eastAsia="Times New Roman"/>
      <w:b/>
      <w:bCs/>
      <w:i/>
      <w:iCs/>
      <w:sz w:val="26"/>
      <w:szCs w:val="26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 w:ascii="Symbol" w:hAnsi="Symbol" w:cs="Symbol"/>
    </w:rPr>
  </w:style>
  <w:style w:type="character" w:styleId="WW8Num1z1" w:customStyle="1">
    <w:name w:val="WW8Num1z1"/>
  </w:style>
  <w:style w:type="character" w:styleId="WW8Num1z2" w:customStyle="1">
    <w:name w:val="WW8Num1z2"/>
    <w:rPr>
      <w:rFonts w:hint="default" w:ascii="Courier New" w:hAnsi="Courier New" w:cs="Courier New"/>
    </w:rPr>
  </w:style>
  <w:style w:type="character" w:styleId="WW8Num1z3" w:customStyle="1">
    <w:name w:val="WW8Num1z3"/>
    <w:rPr>
      <w:rFonts w:hint="default" w:ascii="Wingdings" w:hAnsi="Wingdings" w:cs="Wingdings"/>
    </w:rPr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hint="default" w:ascii="Symbol" w:hAnsi="Symbol" w:cs="Symbol"/>
      <w:sz w:val="20"/>
    </w:rPr>
  </w:style>
  <w:style w:type="character" w:styleId="WW8Num2z1" w:customStyle="1">
    <w:name w:val="WW8Num2z1"/>
    <w:rPr>
      <w:rFonts w:hint="default" w:ascii="Courier New" w:hAnsi="Courier New" w:cs="Courier New"/>
      <w:sz w:val="20"/>
    </w:rPr>
  </w:style>
  <w:style w:type="character" w:styleId="WW8Num2z2" w:customStyle="1">
    <w:name w:val="WW8Num2z2"/>
    <w:rPr>
      <w:rFonts w:hint="default" w:ascii="Wingdings" w:hAnsi="Wingdings" w:cs="Wingdings"/>
      <w:sz w:val="20"/>
    </w:rPr>
  </w:style>
  <w:style w:type="character" w:styleId="WW8Num3z0" w:customStyle="1">
    <w:name w:val="WW8Num3z0"/>
    <w:rPr>
      <w:rFonts w:hint="default" w:ascii="Symbol" w:hAnsi="Symbol" w:cs="Symbol"/>
      <w:sz w:val="20"/>
    </w:rPr>
  </w:style>
  <w:style w:type="character" w:styleId="WW8Num4z0" w:customStyle="1">
    <w:name w:val="WW8Num4z0"/>
    <w:rPr>
      <w:rFonts w:hint="default" w:ascii="Symbol" w:hAnsi="Symbol" w:cs="Symbol"/>
      <w:sz w:val="20"/>
    </w:rPr>
  </w:style>
  <w:style w:type="character" w:styleId="WW8Num5z0" w:customStyle="1">
    <w:name w:val="WW8Num5z0"/>
    <w:rPr>
      <w:rFonts w:hint="default" w:ascii="Wingdings" w:hAnsi="Wingdings" w:cs="Wingdings"/>
    </w:rPr>
  </w:style>
  <w:style w:type="character" w:styleId="WW8Num5z1" w:customStyle="1">
    <w:name w:val="WW8Num5z1"/>
    <w:rPr>
      <w:rFonts w:hint="default" w:ascii="Courier New" w:hAnsi="Courier New" w:cs="Courier New"/>
    </w:rPr>
  </w:style>
  <w:style w:type="character" w:styleId="WW8Num5z3" w:customStyle="1">
    <w:name w:val="WW8Num5z3"/>
    <w:rPr>
      <w:rFonts w:hint="default" w:ascii="Symbol" w:hAnsi="Symbol" w:cs="Symbol"/>
    </w:rPr>
  </w:style>
  <w:style w:type="character" w:styleId="WW8Num6z0" w:customStyle="1">
    <w:name w:val="WW8Num6z0"/>
    <w:rPr>
      <w:rFonts w:hint="default" w:ascii="Symbol" w:hAnsi="Symbol" w:cs="Symbol"/>
      <w:sz w:val="20"/>
    </w:rPr>
  </w:style>
  <w:style w:type="character" w:styleId="WW8Num7z0" w:customStyle="1">
    <w:name w:val="WW8Num7z0"/>
    <w:rPr>
      <w:rFonts w:hint="default" w:ascii="Symbol" w:hAnsi="Symbol" w:cs="Symbol"/>
      <w:sz w:val="20"/>
    </w:rPr>
  </w:style>
  <w:style w:type="character" w:styleId="WW8Num7z1" w:customStyle="1">
    <w:name w:val="WW8Num7z1"/>
    <w:rPr>
      <w:rFonts w:hint="default" w:ascii="Courier New" w:hAnsi="Courier New" w:cs="Courier New"/>
      <w:sz w:val="20"/>
    </w:rPr>
  </w:style>
  <w:style w:type="character" w:styleId="WW8Num7z2" w:customStyle="1">
    <w:name w:val="WW8Num7z2"/>
    <w:rPr>
      <w:rFonts w:hint="default" w:ascii="Wingdings" w:hAnsi="Wingdings" w:cs="Wingdings"/>
      <w:sz w:val="20"/>
    </w:rPr>
  </w:style>
  <w:style w:type="character" w:styleId="WW8Num8z0" w:customStyle="1">
    <w:name w:val="WW8Num8z0"/>
    <w:rPr>
      <w:rFonts w:hint="default" w:ascii="Symbol" w:hAnsi="Symbol" w:cs="Symbol"/>
      <w:sz w:val="20"/>
    </w:rPr>
  </w:style>
  <w:style w:type="character" w:styleId="Carpredefinitoparagrafo1" w:customStyle="1">
    <w:name w:val="Car. predefinito paragrafo1"/>
  </w:style>
  <w:style w:type="character" w:styleId="Titolo1Carattere" w:customStyle="1">
    <w:name w:val="Titolo 1 Carattere"/>
    <w:rPr>
      <w:rFonts w:ascii="Times New Roman" w:hAnsi="Times New Roman" w:eastAsia="MS Gothic" w:cs="Times New Roman"/>
      <w:smallCaps/>
      <w:sz w:val="28"/>
      <w:szCs w:val="28"/>
    </w:rPr>
  </w:style>
  <w:style w:type="character" w:styleId="IntestazioneCarattere" w:customStyle="1">
    <w:name w:val="Intestazione Carattere"/>
    <w:rPr>
      <w:sz w:val="24"/>
      <w:szCs w:val="24"/>
    </w:rPr>
  </w:style>
  <w:style w:type="character" w:styleId="PidipaginaCarattere" w:customStyle="1">
    <w:name w:val="Piè di pagina Carattere"/>
    <w:rPr>
      <w:sz w:val="24"/>
      <w:szCs w:val="24"/>
    </w:rPr>
  </w:style>
  <w:style w:type="character" w:styleId="Titolo5Carattere" w:customStyle="1">
    <w:name w:val="Titolo 5 Carattere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Collegamentoipertestuale">
    <w:name w:val="Hyperlink"/>
    <w:rPr>
      <w:color w:val="0563C1"/>
      <w:u w:val="single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styleId="Intestazione1" w:customStyle="1">
    <w:name w:val="Intestazione1"/>
    <w:basedOn w:val="Normale"/>
    <w:next w:val="Corpotesto"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1" w:customStyle="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Indice" w:customStyle="1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  <w:rPr>
      <w:rFonts w:ascii="Times New Roman" w:hAnsi="Times New Roman" w:eastAsia="Times New Roman"/>
    </w:rPr>
  </w:style>
  <w:style w:type="paragraph" w:styleId="Elencoacolori-Colore11" w:customStyle="1">
    <w:name w:val="Elenco a colori - Colore 11"/>
    <w:basedOn w:val="Normale"/>
    <w:pPr>
      <w:spacing w:after="160" w:line="254" w:lineRule="auto"/>
      <w:ind w:left="720"/>
    </w:pPr>
    <w:rPr>
      <w:rFonts w:ascii="Calibri" w:hAnsi="Calibri" w:eastAsia="Calibri"/>
      <w:sz w:val="22"/>
      <w:szCs w:val="2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Carpredefinitoparagrafo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e"/>
    <w:next xmlns:w="http://schemas.openxmlformats.org/wordprocessingml/2006/main" w:val="Normale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3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Dario Corso</dc:creator>
  <keywords/>
  <lastModifiedBy>luigi ialuna</lastModifiedBy>
  <revision>3</revision>
  <lastPrinted>2022-03-24T19:38:00.0000000Z</lastPrinted>
  <dcterms:created xsi:type="dcterms:W3CDTF">2022-06-25T14:23:00.0000000Z</dcterms:created>
  <dcterms:modified xsi:type="dcterms:W3CDTF">2022-06-25T15:14:59.4464834Z</dcterms:modified>
</coreProperties>
</file>